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58" w:rsidRPr="00A81D11" w:rsidRDefault="00E90258" w:rsidP="00E90258">
      <w:pPr>
        <w:jc w:val="both"/>
        <w:rPr>
          <w:rFonts w:ascii="Times New Roman" w:hAnsi="Times New Roman" w:cs="Times New Roman"/>
          <w:spacing w:val="2"/>
          <w:w w:val="110"/>
          <w:sz w:val="24"/>
          <w:szCs w:val="24"/>
        </w:rPr>
      </w:pPr>
      <w:r w:rsidRPr="001C1CFB">
        <w:rPr>
          <w:rFonts w:ascii="Times New Roman" w:eastAsia="Times New Roman" w:hAnsi="Times New Roman" w:cs="Times New Roman"/>
          <w:color w:val="000000"/>
          <w:sz w:val="24"/>
          <w:szCs w:val="24"/>
        </w:rPr>
        <w:t xml:space="preserve">На основу члана </w:t>
      </w:r>
      <w:r>
        <w:rPr>
          <w:rFonts w:ascii="Times New Roman" w:eastAsia="Times New Roman" w:hAnsi="Times New Roman" w:cs="Times New Roman"/>
          <w:color w:val="000000"/>
          <w:sz w:val="24"/>
          <w:szCs w:val="24"/>
          <w:lang w:val="sr-Cyrl-RS"/>
        </w:rPr>
        <w:t>119. став 1. тачка 1. Закона о основама система образовања и васпитања („Службени гласник РС“, број 88/2017, 27/2018 – др. закон, 10/2019, 27/2018 – др. закон, 6/2020 и 129/2021 – даље: Закон) и члана 11.</w:t>
      </w:r>
      <w:r w:rsidRPr="001C1C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Статута Основне школе „</w:t>
      </w:r>
      <w:r w:rsidRPr="001C1CFB">
        <w:rPr>
          <w:rFonts w:ascii="Times New Roman" w:eastAsia="Times New Roman" w:hAnsi="Times New Roman" w:cs="Times New Roman"/>
          <w:color w:val="000000"/>
          <w:sz w:val="24"/>
          <w:szCs w:val="24"/>
        </w:rPr>
        <w:t>Сава Шумановић" у Земуну</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RS"/>
        </w:rPr>
        <w:t>Школски одбор</w:t>
      </w:r>
      <w:r>
        <w:rPr>
          <w:rFonts w:ascii="Times New Roman" w:eastAsia="Times New Roman" w:hAnsi="Times New Roman" w:cs="Times New Roman"/>
          <w:color w:val="000000"/>
          <w:sz w:val="24"/>
          <w:szCs w:val="24"/>
        </w:rPr>
        <w:t xml:space="preserve"> </w:t>
      </w:r>
      <w:r w:rsidRPr="001C1CFB">
        <w:rPr>
          <w:rFonts w:ascii="Times New Roman" w:eastAsia="Times New Roman" w:hAnsi="Times New Roman" w:cs="Times New Roman"/>
          <w:color w:val="000000"/>
          <w:sz w:val="24"/>
          <w:szCs w:val="24"/>
        </w:rPr>
        <w:t xml:space="preserve">на седници одржаној дана </w:t>
      </w:r>
      <w:r>
        <w:rPr>
          <w:rFonts w:ascii="Times New Roman" w:eastAsia="Times New Roman" w:hAnsi="Times New Roman" w:cs="Times New Roman"/>
          <w:color w:val="000000"/>
          <w:sz w:val="24"/>
          <w:szCs w:val="24"/>
          <w:lang w:val="sr-Cyrl-RS"/>
        </w:rPr>
        <w:t>15</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lang w:val="sr-Cyrl-RS"/>
        </w:rPr>
        <w:t>9</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lang w:val="sr-Cyrl-RS"/>
        </w:rPr>
        <w:t>22</w:t>
      </w:r>
      <w:r>
        <w:rPr>
          <w:rFonts w:ascii="Times New Roman" w:eastAsia="Times New Roman" w:hAnsi="Times New Roman" w:cs="Times New Roman"/>
          <w:color w:val="000000"/>
          <w:sz w:val="24"/>
          <w:szCs w:val="24"/>
        </w:rPr>
        <w:t>.</w:t>
      </w:r>
      <w:r w:rsidRPr="001C1CFB">
        <w:rPr>
          <w:rFonts w:ascii="Times New Roman" w:eastAsia="Times New Roman" w:hAnsi="Times New Roman" w:cs="Times New Roman"/>
          <w:color w:val="000000"/>
          <w:sz w:val="24"/>
          <w:szCs w:val="24"/>
        </w:rPr>
        <w:t xml:space="preserve"> године </w:t>
      </w:r>
      <w:r>
        <w:rPr>
          <w:rFonts w:ascii="Times New Roman" w:hAnsi="Times New Roman" w:cs="Times New Roman"/>
          <w:spacing w:val="-7"/>
          <w:w w:val="110"/>
          <w:sz w:val="24"/>
          <w:szCs w:val="24"/>
        </w:rPr>
        <w:t>доноси</w:t>
      </w:r>
      <w:r w:rsidRPr="00F3550C">
        <w:rPr>
          <w:rFonts w:ascii="Times New Roman" w:hAnsi="Times New Roman" w:cs="Times New Roman"/>
          <w:spacing w:val="-7"/>
          <w:w w:val="110"/>
          <w:sz w:val="24"/>
          <w:szCs w:val="24"/>
        </w:rPr>
        <w:t xml:space="preserve"> </w:t>
      </w:r>
    </w:p>
    <w:p w:rsidR="00E90258" w:rsidRPr="006D08D6"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p>
    <w:p w:rsidR="00E90258" w:rsidRPr="00CD723C" w:rsidRDefault="00E90258" w:rsidP="00E90258">
      <w:pPr>
        <w:spacing w:before="100" w:beforeAutospacing="1" w:after="100" w:afterAutospacing="1" w:line="240" w:lineRule="auto"/>
        <w:jc w:val="center"/>
        <w:rPr>
          <w:rFonts w:ascii="Times New Roman" w:eastAsia="Times New Roman" w:hAnsi="Times New Roman" w:cs="Times New Roman"/>
          <w:b/>
          <w:bCs/>
          <w:color w:val="000000"/>
          <w:sz w:val="32"/>
          <w:szCs w:val="32"/>
        </w:rPr>
      </w:pPr>
      <w:r w:rsidRPr="00CD723C">
        <w:rPr>
          <w:rFonts w:ascii="Times New Roman" w:eastAsia="Times New Roman" w:hAnsi="Times New Roman" w:cs="Times New Roman"/>
          <w:b/>
          <w:bCs/>
          <w:color w:val="000000"/>
          <w:sz w:val="32"/>
          <w:szCs w:val="32"/>
        </w:rPr>
        <w:t>ПОСЛОВНИК О РАДУ НАСТАВНИЧКОГ ВЕЋА</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CD723C">
        <w:rPr>
          <w:rFonts w:ascii="Times New Roman" w:eastAsia="Times New Roman" w:hAnsi="Times New Roman" w:cs="Times New Roman"/>
          <w:b/>
          <w:bCs/>
          <w:color w:val="000000"/>
          <w:sz w:val="32"/>
          <w:szCs w:val="32"/>
        </w:rPr>
        <w:t xml:space="preserve">ОСНОВНЕ </w:t>
      </w:r>
      <w:r>
        <w:rPr>
          <w:rFonts w:ascii="Times New Roman" w:eastAsia="Times New Roman" w:hAnsi="Times New Roman" w:cs="Times New Roman"/>
          <w:b/>
          <w:bCs/>
          <w:color w:val="000000"/>
          <w:sz w:val="32"/>
          <w:szCs w:val="32"/>
        </w:rPr>
        <w:t>ШКОЛЕ</w:t>
      </w:r>
      <w:r>
        <w:rPr>
          <w:rFonts w:ascii="Times New Roman" w:eastAsia="Times New Roman" w:hAnsi="Times New Roman" w:cs="Times New Roman"/>
          <w:b/>
          <w:bCs/>
          <w:color w:val="000000"/>
          <w:sz w:val="32"/>
          <w:szCs w:val="32"/>
          <w:lang w:val="sr-Cyrl-RS"/>
        </w:rPr>
        <w:t xml:space="preserve"> </w:t>
      </w:r>
      <w:r w:rsidRPr="00CD723C">
        <w:rPr>
          <w:rFonts w:ascii="Times New Roman" w:eastAsia="Times New Roman" w:hAnsi="Times New Roman" w:cs="Times New Roman"/>
          <w:b/>
          <w:bCs/>
          <w:color w:val="000000"/>
          <w:sz w:val="32"/>
          <w:szCs w:val="32"/>
        </w:rPr>
        <w:t>„САВА ШУМАНОВИЋ“</w:t>
      </w:r>
      <w:r w:rsidRPr="00CD723C">
        <w:rPr>
          <w:rFonts w:ascii="Times New Roman" w:eastAsia="Times New Roman" w:hAnsi="Times New Roman" w:cs="Times New Roman"/>
          <w:b/>
          <w:bCs/>
          <w:color w:val="000000"/>
          <w:sz w:val="32"/>
          <w:szCs w:val="32"/>
        </w:rPr>
        <w:br/>
      </w:r>
      <w:r w:rsidRPr="001C1CFB">
        <w:rPr>
          <w:rFonts w:ascii="Times New Roman" w:eastAsia="Times New Roman" w:hAnsi="Times New Roman" w:cs="Times New Roman"/>
          <w:i/>
          <w:iCs/>
          <w:color w:val="000000"/>
          <w:sz w:val="24"/>
          <w:szCs w:val="24"/>
        </w:rPr>
        <w:t> </w:t>
      </w:r>
    </w:p>
    <w:p w:rsidR="00E90258" w:rsidRPr="00CD723C" w:rsidRDefault="00E90258" w:rsidP="00E90258">
      <w:pPr>
        <w:spacing w:after="0" w:line="240" w:lineRule="auto"/>
        <w:jc w:val="center"/>
        <w:rPr>
          <w:rFonts w:ascii="Times New Roman" w:eastAsia="Times New Roman" w:hAnsi="Times New Roman" w:cs="Times New Roman"/>
          <w:b/>
          <w:color w:val="000000"/>
          <w:sz w:val="24"/>
          <w:szCs w:val="24"/>
        </w:rPr>
      </w:pPr>
      <w:bookmarkStart w:id="0" w:name="str_1"/>
      <w:bookmarkEnd w:id="0"/>
      <w:r w:rsidRPr="00CD723C">
        <w:rPr>
          <w:rFonts w:ascii="Times New Roman" w:eastAsia="Times New Roman" w:hAnsi="Times New Roman" w:cs="Times New Roman"/>
          <w:b/>
          <w:color w:val="000000"/>
          <w:sz w:val="24"/>
          <w:szCs w:val="24"/>
        </w:rPr>
        <w:t>I ОПШТЕ ОДРЕДБЕ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Овим П</w:t>
      </w:r>
      <w:r w:rsidRPr="001C1CFB">
        <w:rPr>
          <w:rFonts w:ascii="Times New Roman" w:eastAsia="Times New Roman" w:hAnsi="Times New Roman" w:cs="Times New Roman"/>
          <w:color w:val="000000"/>
          <w:sz w:val="24"/>
          <w:szCs w:val="24"/>
        </w:rPr>
        <w:t>ословником уређује се начин рада, сазивање и припремање седница, доношење одлука и гласање, вођење записника и сва друга питања од значаја за рад Наставничког већа Основне школе "Сава Шумановић" у Земуну (даље: Школа).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Одредбе овог П</w:t>
      </w:r>
      <w:r w:rsidRPr="001C1CFB">
        <w:rPr>
          <w:rFonts w:ascii="Times New Roman" w:eastAsia="Times New Roman" w:hAnsi="Times New Roman" w:cs="Times New Roman"/>
          <w:color w:val="000000"/>
          <w:sz w:val="24"/>
          <w:szCs w:val="24"/>
        </w:rPr>
        <w:t>ословника обавезне су за све чланове Наставничког већа и сва друга лица која присуствују седницама овог стручног органа.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Наставничко веће је стручни орган који се стара о осигурању и унапређењу квалитета образовно-васпитног рада у Школи и његове надлежности утврђене су Законом о основама система образовања и васпитања ("Сл. гласник РС", бр. 88/2017</w:t>
      </w:r>
      <w:r>
        <w:rPr>
          <w:rFonts w:ascii="Times New Roman" w:eastAsia="Times New Roman" w:hAnsi="Times New Roman" w:cs="Times New Roman"/>
          <w:color w:val="000000"/>
          <w:sz w:val="24"/>
          <w:szCs w:val="24"/>
          <w:lang w:val="sr-Cyrl-RS"/>
        </w:rPr>
        <w:t>, 27/2018 – др. закон, 10/2019, 27/2018 – др. закон, 6/2020 и 129/2021</w:t>
      </w:r>
      <w:r>
        <w:rPr>
          <w:rFonts w:ascii="Times New Roman" w:eastAsia="Times New Roman" w:hAnsi="Times New Roman" w:cs="Times New Roman"/>
          <w:color w:val="000000"/>
          <w:sz w:val="24"/>
          <w:szCs w:val="24"/>
        </w:rPr>
        <w:t xml:space="preserve"> - даље: Закон) и С</w:t>
      </w:r>
      <w:r w:rsidRPr="001C1CFB">
        <w:rPr>
          <w:rFonts w:ascii="Times New Roman" w:eastAsia="Times New Roman" w:hAnsi="Times New Roman" w:cs="Times New Roman"/>
          <w:color w:val="000000"/>
          <w:sz w:val="24"/>
          <w:szCs w:val="24"/>
        </w:rPr>
        <w:t>татутом Школе.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Наставничко веће свој рад обавља на седницама.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Седнице су јавне и њима присуствују сви чланови овог стручног органа</w:t>
      </w:r>
      <w:r w:rsidRPr="001C1CFB">
        <w:rPr>
          <w:rFonts w:ascii="Times New Roman" w:eastAsia="Times New Roman" w:hAnsi="Times New Roman" w:cs="Times New Roman"/>
          <w:i/>
          <w:iCs/>
          <w:color w:val="000000"/>
          <w:sz w:val="24"/>
          <w:szCs w:val="24"/>
        </w:rPr>
        <w:t>.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На седнице Наставничког већа могу се позивати представници Школског одбора, Савета родитеља, представници Ученичког парламента, када дају своје предлоге и мишљења по питањима у складу</w:t>
      </w:r>
      <w:r>
        <w:rPr>
          <w:rFonts w:ascii="Times New Roman" w:eastAsia="Times New Roman" w:hAnsi="Times New Roman" w:cs="Times New Roman"/>
          <w:color w:val="000000"/>
          <w:sz w:val="24"/>
          <w:szCs w:val="24"/>
        </w:rPr>
        <w:t xml:space="preserve"> са чланом 88.</w:t>
      </w:r>
      <w:r w:rsidR="006E17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став 1. Закона и С</w:t>
      </w:r>
      <w:r w:rsidRPr="001C1CFB">
        <w:rPr>
          <w:rFonts w:ascii="Times New Roman" w:eastAsia="Times New Roman" w:hAnsi="Times New Roman" w:cs="Times New Roman"/>
          <w:color w:val="000000"/>
          <w:sz w:val="24"/>
          <w:szCs w:val="24"/>
        </w:rPr>
        <w:t>татутом Школе, као и друга лица која имају интерес да присуствују седници.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Када Наставничко веће решава о питању о коме се претходно изјаснио Савет родитеља, седници обавезно присуствује председник Савета родитеља. </w:t>
      </w:r>
    </w:p>
    <w:p w:rsidR="00E90258" w:rsidRPr="00E23024"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lastRenderedPageBreak/>
        <w:t xml:space="preserve">Када Наставничко веће даје мишљење у поступку избора директора, седници присуствују сви запослени, који се изјашњавају о свим кандидатима, тајним изјашњавањем, по поступку прописаним Законом, </w:t>
      </w:r>
      <w:r>
        <w:rPr>
          <w:rFonts w:ascii="Times New Roman" w:eastAsia="Times New Roman" w:hAnsi="Times New Roman" w:cs="Times New Roman"/>
          <w:color w:val="000000"/>
          <w:sz w:val="24"/>
          <w:szCs w:val="24"/>
        </w:rPr>
        <w:t>С</w:t>
      </w:r>
      <w:r w:rsidRPr="001C1CFB">
        <w:rPr>
          <w:rFonts w:ascii="Times New Roman" w:eastAsia="Times New Roman" w:hAnsi="Times New Roman" w:cs="Times New Roman"/>
          <w:color w:val="000000"/>
          <w:sz w:val="24"/>
          <w:szCs w:val="24"/>
        </w:rPr>
        <w:t>татутом</w:t>
      </w:r>
      <w:r>
        <w:rPr>
          <w:rFonts w:ascii="Times New Roman" w:eastAsia="Times New Roman" w:hAnsi="Times New Roman" w:cs="Times New Roman"/>
          <w:color w:val="000000"/>
          <w:sz w:val="24"/>
          <w:szCs w:val="24"/>
        </w:rPr>
        <w:t xml:space="preserve"> и овим П</w:t>
      </w:r>
      <w:r w:rsidRPr="001C1CFB">
        <w:rPr>
          <w:rFonts w:ascii="Times New Roman" w:eastAsia="Times New Roman" w:hAnsi="Times New Roman" w:cs="Times New Roman"/>
          <w:color w:val="000000"/>
          <w:sz w:val="24"/>
          <w:szCs w:val="24"/>
        </w:rPr>
        <w:t>ословником.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4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xml:space="preserve">Директор Школе одговоран је за правилну примену одредаба овог </w:t>
      </w:r>
      <w:r>
        <w:rPr>
          <w:rFonts w:ascii="Times New Roman" w:eastAsia="Times New Roman" w:hAnsi="Times New Roman" w:cs="Times New Roman"/>
          <w:color w:val="000000"/>
          <w:sz w:val="24"/>
          <w:szCs w:val="24"/>
        </w:rPr>
        <w:t>П</w:t>
      </w:r>
      <w:r w:rsidRPr="001C1CFB">
        <w:rPr>
          <w:rFonts w:ascii="Times New Roman" w:eastAsia="Times New Roman" w:hAnsi="Times New Roman" w:cs="Times New Roman"/>
          <w:color w:val="000000"/>
          <w:sz w:val="24"/>
          <w:szCs w:val="24"/>
        </w:rPr>
        <w:t>ословника и за свој рад одговара Школском одбору и министру. </w:t>
      </w:r>
    </w:p>
    <w:p w:rsidR="00E90258" w:rsidRDefault="00E90258" w:rsidP="00E90258">
      <w:pPr>
        <w:spacing w:after="0" w:line="240" w:lineRule="auto"/>
        <w:jc w:val="center"/>
        <w:rPr>
          <w:rFonts w:ascii="Times New Roman" w:eastAsia="Times New Roman" w:hAnsi="Times New Roman" w:cs="Times New Roman"/>
          <w:color w:val="000000"/>
          <w:sz w:val="24"/>
          <w:szCs w:val="24"/>
        </w:rPr>
      </w:pPr>
      <w:bookmarkStart w:id="1" w:name="str_2"/>
      <w:bookmarkEnd w:id="1"/>
    </w:p>
    <w:p w:rsidR="00E90258" w:rsidRPr="00CD723C" w:rsidRDefault="00E90258" w:rsidP="00E90258">
      <w:pPr>
        <w:spacing w:after="0" w:line="240" w:lineRule="auto"/>
        <w:jc w:val="center"/>
        <w:rPr>
          <w:rFonts w:ascii="Times New Roman" w:eastAsia="Times New Roman" w:hAnsi="Times New Roman" w:cs="Times New Roman"/>
          <w:b/>
          <w:color w:val="000000"/>
          <w:sz w:val="24"/>
          <w:szCs w:val="24"/>
        </w:rPr>
      </w:pPr>
      <w:r w:rsidRPr="00CD723C">
        <w:rPr>
          <w:rFonts w:ascii="Times New Roman" w:eastAsia="Times New Roman" w:hAnsi="Times New Roman" w:cs="Times New Roman"/>
          <w:b/>
          <w:color w:val="000000"/>
          <w:sz w:val="24"/>
          <w:szCs w:val="24"/>
        </w:rPr>
        <w:t>II САЗИВАЊЕ СЕДНИЦЕ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5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Седнице сазива и њима руководи директор Школе, без права одлучивања.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У одсуству директора, седнице сазива и њима руководи помоћник директора Школе.</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6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Седнице се сазивају и одржавају по потреби, а најмање три пута у току сваког полугодишта, према плану и програму рада који је саставни део годишњег плана рада Школе, по правилу ван радног времена.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Директор школе је у обавези да закаже седницу на захтев најмање једне трећине чланова Наставничког већа, Школског одбора, Савета родитеља или Ученичког парламента.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7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Седнице предвиђене планом и програмом рада Наставничког већа, као и седнице сазване у складу са чланом 6.став 2. овог пословника, заказују се најкасније три дана пре дана одређеног за одржавање седнице, истицањем обавештења о месту, дану и часу одржавања седнице на огласној табли Школе. </w:t>
      </w:r>
    </w:p>
    <w:p w:rsidR="00E90258"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1C1CFB">
        <w:rPr>
          <w:rFonts w:ascii="Times New Roman" w:eastAsia="Times New Roman" w:hAnsi="Times New Roman" w:cs="Times New Roman"/>
          <w:color w:val="000000"/>
          <w:sz w:val="24"/>
          <w:szCs w:val="24"/>
        </w:rPr>
        <w:t>Изузетно, уколико то захтева природа питања које се ставља на дневни ред, седница се може заказати по хитном поступку, најкасније један дан пре дана одређеног за одржавање седнице, истицањем обавештења о месту, дану и часу одржавања седнице на огласној табли Школе. </w:t>
      </w:r>
    </w:p>
    <w:p w:rsidR="006B40FB" w:rsidRPr="006B40FB" w:rsidRDefault="006B40FB" w:rsidP="00E90258">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Седнице Наставничког већа могу се одржавати електронским путем.</w:t>
      </w:r>
    </w:p>
    <w:p w:rsidR="00E90258" w:rsidRDefault="00E90258" w:rsidP="00E90258">
      <w:pPr>
        <w:spacing w:after="0" w:line="240" w:lineRule="auto"/>
        <w:jc w:val="center"/>
        <w:rPr>
          <w:rFonts w:ascii="Times New Roman" w:eastAsia="Times New Roman" w:hAnsi="Times New Roman" w:cs="Times New Roman"/>
          <w:color w:val="000000"/>
          <w:sz w:val="24"/>
          <w:szCs w:val="24"/>
        </w:rPr>
      </w:pPr>
      <w:bookmarkStart w:id="2" w:name="str_3"/>
      <w:bookmarkEnd w:id="2"/>
    </w:p>
    <w:p w:rsidR="00E90258" w:rsidRPr="00CD723C" w:rsidRDefault="00E90258" w:rsidP="00E90258">
      <w:pPr>
        <w:spacing w:after="0" w:line="240" w:lineRule="auto"/>
        <w:jc w:val="center"/>
        <w:rPr>
          <w:rFonts w:ascii="Times New Roman" w:eastAsia="Times New Roman" w:hAnsi="Times New Roman" w:cs="Times New Roman"/>
          <w:b/>
          <w:color w:val="000000"/>
          <w:sz w:val="24"/>
          <w:szCs w:val="24"/>
        </w:rPr>
      </w:pPr>
      <w:r w:rsidRPr="00CD723C">
        <w:rPr>
          <w:rFonts w:ascii="Times New Roman" w:eastAsia="Times New Roman" w:hAnsi="Times New Roman" w:cs="Times New Roman"/>
          <w:b/>
          <w:color w:val="000000"/>
          <w:sz w:val="24"/>
          <w:szCs w:val="24"/>
        </w:rPr>
        <w:t>III ПРИПРЕМАЊЕ СЕДНИЦЕ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8 </w:t>
      </w:r>
    </w:p>
    <w:p w:rsidR="00E90258" w:rsidRPr="006B40FB" w:rsidRDefault="00E90258" w:rsidP="006B40FB">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1C1CFB">
        <w:rPr>
          <w:rFonts w:ascii="Times New Roman" w:eastAsia="Times New Roman" w:hAnsi="Times New Roman" w:cs="Times New Roman"/>
          <w:color w:val="000000"/>
          <w:sz w:val="24"/>
          <w:szCs w:val="24"/>
        </w:rPr>
        <w:lastRenderedPageBreak/>
        <w:t>Предлог дневног реда седнице припрема директор Школе, а у припреми материјала за седницу, помажу му</w:t>
      </w:r>
      <w:r>
        <w:rPr>
          <w:rFonts w:ascii="Times New Roman" w:eastAsia="Times New Roman" w:hAnsi="Times New Roman" w:cs="Times New Roman"/>
          <w:color w:val="000000"/>
          <w:sz w:val="24"/>
          <w:szCs w:val="24"/>
        </w:rPr>
        <w:t xml:space="preserve"> </w:t>
      </w:r>
      <w:r w:rsidRPr="001C1CFB">
        <w:rPr>
          <w:rFonts w:ascii="Times New Roman" w:eastAsia="Times New Roman" w:hAnsi="Times New Roman" w:cs="Times New Roman"/>
          <w:color w:val="000000"/>
          <w:sz w:val="24"/>
          <w:szCs w:val="24"/>
        </w:rPr>
        <w:t>помоћник директора, стручни сарадници и остали чланови Наставничког већа, секретар Школе и други запослени.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9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При састављању предлога дневног реда директор води рачуна нарочито о томе: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да се на седницама разм</w:t>
      </w:r>
      <w:r>
        <w:rPr>
          <w:rFonts w:ascii="Times New Roman" w:eastAsia="Times New Roman" w:hAnsi="Times New Roman" w:cs="Times New Roman"/>
          <w:color w:val="000000"/>
          <w:sz w:val="24"/>
          <w:szCs w:val="24"/>
        </w:rPr>
        <w:t>атрају питања која по Закону и С</w:t>
      </w:r>
      <w:r w:rsidRPr="001C1CFB">
        <w:rPr>
          <w:rFonts w:ascii="Times New Roman" w:eastAsia="Times New Roman" w:hAnsi="Times New Roman" w:cs="Times New Roman"/>
          <w:color w:val="000000"/>
          <w:sz w:val="24"/>
          <w:szCs w:val="24"/>
        </w:rPr>
        <w:t>татуту Школе спадају у надлежност Наставничког већа;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да дневни ред обухвата првенствено она питања која су у време одржавања седнице најактуелнија и најхитнија за остваривање образовно-васпитног рада Школе;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да дневни ред не буде сувише обиман и да све његове тачке могу да се обраде на тој седници;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да се редослед тачака предлога дневног реда утврђује према важности и хитности предмета. </w:t>
      </w:r>
    </w:p>
    <w:p w:rsidR="00E90258" w:rsidRDefault="00E90258" w:rsidP="00E90258">
      <w:pPr>
        <w:spacing w:after="0" w:line="240" w:lineRule="auto"/>
        <w:jc w:val="center"/>
        <w:rPr>
          <w:rFonts w:ascii="Times New Roman" w:eastAsia="Times New Roman" w:hAnsi="Times New Roman" w:cs="Times New Roman"/>
          <w:color w:val="000000"/>
          <w:sz w:val="24"/>
          <w:szCs w:val="24"/>
        </w:rPr>
      </w:pPr>
      <w:bookmarkStart w:id="3" w:name="str_4"/>
      <w:bookmarkEnd w:id="3"/>
    </w:p>
    <w:p w:rsidR="00E90258" w:rsidRPr="00CD723C" w:rsidRDefault="00E90258" w:rsidP="00E90258">
      <w:pPr>
        <w:spacing w:after="0" w:line="240" w:lineRule="auto"/>
        <w:jc w:val="center"/>
        <w:rPr>
          <w:rFonts w:ascii="Times New Roman" w:eastAsia="Times New Roman" w:hAnsi="Times New Roman" w:cs="Times New Roman"/>
          <w:b/>
          <w:color w:val="000000"/>
          <w:sz w:val="24"/>
          <w:szCs w:val="24"/>
        </w:rPr>
      </w:pPr>
      <w:r w:rsidRPr="00CD723C">
        <w:rPr>
          <w:rFonts w:ascii="Times New Roman" w:eastAsia="Times New Roman" w:hAnsi="Times New Roman" w:cs="Times New Roman"/>
          <w:b/>
          <w:color w:val="000000"/>
          <w:sz w:val="24"/>
          <w:szCs w:val="24"/>
        </w:rPr>
        <w:t>IV РАД НА СЕДНИЦАМА И ОДРЖАВАЊЕ РЕДА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10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Сваки члан Наставничког већа </w:t>
      </w:r>
      <w:r w:rsidRPr="001C1CFB">
        <w:rPr>
          <w:rFonts w:ascii="Times New Roman" w:eastAsia="Times New Roman" w:hAnsi="Times New Roman" w:cs="Times New Roman"/>
          <w:iCs/>
          <w:color w:val="000000"/>
          <w:sz w:val="24"/>
          <w:szCs w:val="24"/>
        </w:rPr>
        <w:t>(наставник и стручни сарадник)</w:t>
      </w:r>
      <w:r w:rsidRPr="001C1CFB">
        <w:rPr>
          <w:rFonts w:ascii="Times New Roman" w:eastAsia="Times New Roman" w:hAnsi="Times New Roman" w:cs="Times New Roman"/>
          <w:i/>
          <w:iCs/>
          <w:color w:val="000000"/>
          <w:sz w:val="24"/>
          <w:szCs w:val="24"/>
        </w:rPr>
        <w:t> </w:t>
      </w:r>
      <w:r w:rsidRPr="001C1CFB">
        <w:rPr>
          <w:rFonts w:ascii="Times New Roman" w:eastAsia="Times New Roman" w:hAnsi="Times New Roman" w:cs="Times New Roman"/>
          <w:color w:val="000000"/>
          <w:sz w:val="24"/>
          <w:szCs w:val="24"/>
        </w:rPr>
        <w:t>у обавези је да присуствује седницама овог органа и својим савесним радом доприноси успешном остваривањ</w:t>
      </w:r>
      <w:r>
        <w:rPr>
          <w:rFonts w:ascii="Times New Roman" w:eastAsia="Times New Roman" w:hAnsi="Times New Roman" w:cs="Times New Roman"/>
          <w:color w:val="000000"/>
          <w:sz w:val="24"/>
          <w:szCs w:val="24"/>
        </w:rPr>
        <w:t>у послова који су му Законом и С</w:t>
      </w:r>
      <w:r w:rsidRPr="001C1CFB">
        <w:rPr>
          <w:rFonts w:ascii="Times New Roman" w:eastAsia="Times New Roman" w:hAnsi="Times New Roman" w:cs="Times New Roman"/>
          <w:color w:val="000000"/>
          <w:sz w:val="24"/>
          <w:szCs w:val="24"/>
        </w:rPr>
        <w:t>татутом Школе стављени у надлежност.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У случају спречености да присуствује седници, члан је дужан да о разлозима спречености благовремено, а најкасније 24 сата пре дана одређеног за одржавање седнице, обавести директора или његовог помоћника.</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11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Сваки члан Наставничког већа има право да предложи измену и допуну дневног реда, уз одговарајуће образложење, и о том предлогу ће се одлучивати пре преласка на дневни ред.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12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Директор Школе (даље: председавајући)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Сваки учесник у дискусији у обавези је да претходно од директора тражи реч и говори само када је добије, конкретно о питању које се разматра, избегавајући опширност.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lastRenderedPageBreak/>
        <w:t>Председавајући има право да прекине учесника у дискусији, опомене га да се не удаљава од тачке дневног реда и затражи да у излагању буде краћи и конкретнији.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13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На предлог председавајућег или члана, Наставничко веће може донети одлуку, у оправданим случајевима и без расправе, да се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14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Седницу отвара председавајући и на самом почетку утврђује присутност и одсутност чланова.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Седница се може одржати уколико постоји кворум, односно уколико је присутна већина од укупног броја чланова Наставничког већа.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Након утврђивања кворума, разматра се и усваја записник са претходне седнице, а потом се разматра и усваја предлог дневног реда.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15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Расправа о појединој тачки дневног реда траје док сви пријављени учесници дискусије не заврше своје излагање.</w:t>
      </w:r>
      <w:r w:rsidR="006E1751">
        <w:rPr>
          <w:rFonts w:ascii="Times New Roman" w:eastAsia="Times New Roman" w:hAnsi="Times New Roman" w:cs="Times New Roman"/>
          <w:color w:val="000000"/>
          <w:sz w:val="24"/>
          <w:szCs w:val="24"/>
        </w:rPr>
        <w:t xml:space="preserve"> </w:t>
      </w:r>
      <w:r w:rsidRPr="001C1CFB">
        <w:rPr>
          <w:rFonts w:ascii="Times New Roman" w:eastAsia="Times New Roman" w:hAnsi="Times New Roman" w:cs="Times New Roman"/>
          <w:color w:val="000000"/>
          <w:sz w:val="24"/>
          <w:szCs w:val="24"/>
        </w:rPr>
        <w:t>Председавајући закључује расправу када се утврди да нема више пријављених дискутаната.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Изузетно, на предлог председавајућег или члана Наставничког већа, расправа се може закључити и раније, уколико се утврди да је питање о коме се расправља довољно разјашњено и да се може донети одлука.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16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Када се заврши расправа о једној тачки дневног реда, доноси се одлука - закључак и тек након тога се прелази на следећу тачку дневног реда.</w:t>
      </w:r>
      <w:r w:rsidR="006B40FB">
        <w:rPr>
          <w:rFonts w:ascii="Times New Roman" w:eastAsia="Times New Roman" w:hAnsi="Times New Roman" w:cs="Times New Roman"/>
          <w:color w:val="000000"/>
          <w:sz w:val="24"/>
          <w:szCs w:val="24"/>
          <w:lang w:val="sr-Cyrl-RS"/>
        </w:rPr>
        <w:t xml:space="preserve"> </w:t>
      </w:r>
      <w:r w:rsidRPr="001C1CFB">
        <w:rPr>
          <w:rFonts w:ascii="Times New Roman" w:eastAsia="Times New Roman" w:hAnsi="Times New Roman" w:cs="Times New Roman"/>
          <w:color w:val="000000"/>
          <w:sz w:val="24"/>
          <w:szCs w:val="24"/>
        </w:rPr>
        <w:t>Изузетно, ако су поједине тачке повезане по својој природи, може се донети одлука да се заједнички расправља о две или више тачака дневног реда.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17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Извештај о свакој тачки дневног реда подноси известилац - члан Наставничког већа, директор или друго лице које присуствује седници. </w:t>
      </w:r>
    </w:p>
    <w:p w:rsidR="00E90258" w:rsidRPr="006B40FB" w:rsidRDefault="00E90258" w:rsidP="006B40FB">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1C1CFB">
        <w:rPr>
          <w:rFonts w:ascii="Times New Roman" w:eastAsia="Times New Roman" w:hAnsi="Times New Roman" w:cs="Times New Roman"/>
          <w:color w:val="000000"/>
          <w:sz w:val="24"/>
          <w:szCs w:val="24"/>
        </w:rPr>
        <w:t>Након излагања известиоца, председавајући отвара дискусију по тој тачки дневног реда и позива све чланове Наставничког већа да учествују у њој.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lastRenderedPageBreak/>
        <w:t>Члан 18 </w:t>
      </w:r>
    </w:p>
    <w:p w:rsidR="00E90258" w:rsidRPr="00E23024"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Када се утврди да је поједина тачка дневног реда исцрпљена, дискусија се закључује и председавајући предлаже доношење одлуке, односно закључка.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19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Закључци, односно одлуке, треба да буду формулисани тако да се тачно, јасно и на најсажетији начин изрази став до кога се дошло након дискусије.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Доношење сваке одлуке подразумева да се уз одлуку донесе и закључак којим се утврђује ко треба да изврши одлуку, на који начин и у ком року, што се уноси у записник.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Ако је у питању одлука коју треба да изврши комисија, Наставничко веће даје смернице за рад комисије и извршење одлуке.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Одлука се израђује и објављује на огласној табли школе најкасније у року од три дана од дана доношења.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20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Ако за решење истог питања има више предлога, гласа се за све предлоге.</w:t>
      </w:r>
      <w:r w:rsidR="006E1751">
        <w:rPr>
          <w:rFonts w:ascii="Times New Roman" w:eastAsia="Times New Roman" w:hAnsi="Times New Roman" w:cs="Times New Roman"/>
          <w:color w:val="000000"/>
          <w:sz w:val="24"/>
          <w:szCs w:val="24"/>
        </w:rPr>
        <w:t xml:space="preserve"> </w:t>
      </w:r>
      <w:r w:rsidRPr="001C1CFB">
        <w:rPr>
          <w:rFonts w:ascii="Times New Roman" w:eastAsia="Times New Roman" w:hAnsi="Times New Roman" w:cs="Times New Roman"/>
          <w:color w:val="000000"/>
          <w:sz w:val="24"/>
          <w:szCs w:val="24"/>
        </w:rPr>
        <w:t>Председавајући предлоге ставља на гласање оним редом којим су изнети и о сваком предлогу се гласа посебно.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21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Гласање је, по правилу јавно.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Када Наставничко веће предлаже чланове Школског одбора из реда запослених, и када даје мишљење о кандидатима у поступку избора директора, гласање је тајно.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Изузетно, чланови Наставничког већа могу одлучити да и у другим случајевима гласање о неком питању буде тајно.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22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Гласа се на тај начин што се чланови изјашњавају "за" или "против" предлога или се уздржавају од гласања. </w:t>
      </w:r>
    </w:p>
    <w:p w:rsidR="00E90258" w:rsidRPr="006B40FB" w:rsidRDefault="00E90258" w:rsidP="006B40FB">
      <w:pPr>
        <w:spacing w:before="100" w:beforeAutospacing="1" w:after="100" w:afterAutospacing="1" w:line="240" w:lineRule="auto"/>
        <w:jc w:val="both"/>
        <w:rPr>
          <w:rFonts w:ascii="Times New Roman" w:eastAsia="Times New Roman" w:hAnsi="Times New Roman" w:cs="Times New Roman"/>
          <w:color w:val="000000"/>
          <w:sz w:val="24"/>
          <w:szCs w:val="24"/>
          <w:lang w:val="sr-Cyrl-RS"/>
        </w:rPr>
      </w:pPr>
      <w:r w:rsidRPr="001C1CFB">
        <w:rPr>
          <w:rFonts w:ascii="Times New Roman" w:eastAsia="Times New Roman" w:hAnsi="Times New Roman" w:cs="Times New Roman"/>
          <w:color w:val="000000"/>
          <w:sz w:val="24"/>
          <w:szCs w:val="24"/>
        </w:rPr>
        <w:t>Чланови Наставничког већа имају право да издвоје своје мишљење по неком питању, што се уноси у записник са седнице.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23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lastRenderedPageBreak/>
        <w:t>Јавно гласање се врши дизањем руку или прозивком чланова, по азбучном реду презимена.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У случају истог броја гласова "за"</w:t>
      </w:r>
      <w:r w:rsidR="006E1751">
        <w:rPr>
          <w:rFonts w:ascii="Times New Roman" w:eastAsia="Times New Roman" w:hAnsi="Times New Roman" w:cs="Times New Roman"/>
          <w:color w:val="000000"/>
          <w:sz w:val="24"/>
          <w:szCs w:val="24"/>
        </w:rPr>
        <w:t xml:space="preserve"> и "против", гласање се понавља. </w:t>
      </w:r>
      <w:r w:rsidRPr="001C1CFB">
        <w:rPr>
          <w:rFonts w:ascii="Times New Roman" w:eastAsia="Times New Roman" w:hAnsi="Times New Roman" w:cs="Times New Roman"/>
          <w:color w:val="000000"/>
          <w:sz w:val="24"/>
          <w:szCs w:val="24"/>
        </w:rPr>
        <w:t>У случају да се и након поновљеног гласања не може утврдити већина, седница се одлаже.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24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Начин спровођења тајног гласања када Наставничко веће даје мишљење о кандидатима у поступку избора директора је следећи:</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За тајно гласање користе се гласачки листићи који су оверени малим печатом школе, на којима се наводе сви кандидати, по азбучном реду, са редним бројем испред сваког имена.</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Гласање се врши заокруживањем редног броја испред имена кандидата.</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Гласање спроводи комисија која се састоји од председника и два члана.</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Председника и чланове комисије из свог састава именује Наставничко веће на седници на којој се даје мишљење о кандидатима за директора.</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Право да предложи члана комисије има сваки члан Наставничког већа.</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Директор и лице које је кандидат за избор директора не могу бити у саставу комисије.</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Комисија пре гласања пребројава гласачке листиће и дели их члановима Наставничког већа.</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Чланови Наставничког већа гласају иза паравана, заокруживањем хемијском оловком редног броја испред имена кандидата за којег се даје позитивно мишљење и листиће убацују у гласачку кутију која се налази испред комисије.</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Одмах после гласања комисија јавно пребројава гласове и објављује резултат гласања.</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Позитивно мишљење је дато за кандидата који је добио већину гласова од укупног броја запослених.</w:t>
      </w:r>
    </w:p>
    <w:p w:rsidR="00E90258" w:rsidRPr="00E23024"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У случају да два или више кандидата имају једнак највећи број гласова, Школском одбору се доставља одлука о давању позитивног мишљења за све те кандидате.</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25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Тајно гласање за утврђивање предлога представника чланова Школског одбора из реда запослених спроводи се на гласачким листићима, који су оверени малим печатом школе, на којима се наводе сви предложени кандидати, по азбучном реду, са редним бројем испред сваког имена.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lastRenderedPageBreak/>
        <w:t>Гласање се врши заокруживањем редног броја испред имена кандидата.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Гласање спроводи и резултат утврђује трочлана комисија, из реда чланова Наставничког већа, изабрана на седници на којој се врши гласање.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Гласање се спроводи по процедури гласања за давање мишљења о кандидатима за избор директора.</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Сматра се да су за члана Школског одбора предложена три представника запослених која су добила највећи број гласова.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Ако више кандидата добије исти број гласова, гласање се понавља само за њих, док се не утврде три кандидата са највећим бројем гласова.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26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Тајно гласање у другим случајевима, по одлуци Наставничког већа, спроводи се на гласачким листићима, на начин који се утврђује одлуком о тајном гласању.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Тајно гласање спроводи и резултат утврђује трочлана комисија, из реда чланова Наставничког већа, изабрана на седници на којој се врши гласање.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27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По завршеном гласању, председавајући утврђује резултат гласања.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28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Уколико се утврди да се на седници не могу размотрити сва питања утврђена дневним редом, седница се прекида и одређује се дан за одржавање наставка седнице.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29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Сваки члан Наставничког већа има обавезу пристојног понашања и изражавања и нема право да својим понашањем на било који начин ремети ред на седницама.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Председавајући има право да одржава ред на седницама и одговоран је за њега.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30 </w:t>
      </w:r>
    </w:p>
    <w:p w:rsidR="00E90258" w:rsidRPr="001C1CFB"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Због повреде реда на седницама, могу се изрећи следеће мере: </w:t>
      </w:r>
    </w:p>
    <w:p w:rsidR="00E90258" w:rsidRPr="001C1CFB"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1. усмена опомена; </w:t>
      </w:r>
    </w:p>
    <w:p w:rsidR="00E90258" w:rsidRPr="001C1CFB"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2. писмена опомена унета у записник; </w:t>
      </w:r>
    </w:p>
    <w:p w:rsidR="00E90258" w:rsidRPr="001C1CFB"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lastRenderedPageBreak/>
        <w:t>3. одузимање речи и </w:t>
      </w:r>
    </w:p>
    <w:p w:rsidR="00E90258" w:rsidRPr="001C1CFB"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4. удаљавање са седнице.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Мере утврђене тач.</w:t>
      </w:r>
      <w:r w:rsidR="006E1751">
        <w:rPr>
          <w:rFonts w:ascii="Times New Roman" w:eastAsia="Times New Roman" w:hAnsi="Times New Roman" w:cs="Times New Roman"/>
          <w:color w:val="000000"/>
          <w:sz w:val="24"/>
          <w:szCs w:val="24"/>
        </w:rPr>
        <w:t xml:space="preserve"> </w:t>
      </w:r>
      <w:r w:rsidRPr="001C1CFB">
        <w:rPr>
          <w:rFonts w:ascii="Times New Roman" w:eastAsia="Times New Roman" w:hAnsi="Times New Roman" w:cs="Times New Roman"/>
          <w:color w:val="000000"/>
          <w:sz w:val="24"/>
          <w:szCs w:val="24"/>
        </w:rPr>
        <w:t>1, 2.и 3. овог члана изриче председавајући, а меру из тачке 4. Наставничко веће, на предлог председавајућег.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31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Усмена опомена изриче се члану који својим понашањем на седници нарушава ред и одредбе овог пословника.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Нарушавање реда и одредаба овог пословника може да буде: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учешће у дискусији пре добијања речи;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дискусија о питању које није на дневном реду;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прекидање другог дискутанта у излагању, добацивање и ометање;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недолично и непристојно понашање, вређање присутних и сл.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Писмена опомена унета у записник изриче се члану који и после изречене усмене опомене настави да нарушава ред и одредбе овог пословника.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Мера одузимања речи изриче се члану који нарушава ред, а већ је два пута био опоменут.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Мера удаљења са седнице изриче се члану који: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вређа и клевета друге чланове или друга присутна лица;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не поштује изречену меру одузимања речи; </w:t>
      </w:r>
    </w:p>
    <w:p w:rsidR="00E90258" w:rsidRPr="00E23024"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својим понашањем онемогућава несметано одржавање седнице;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32</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Мера удаљења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Одлука о изрицању мере удаљења са седнице доноси се јавним гласањем и може се изрећи само за седницу на којој је изречена.</w:t>
      </w:r>
      <w:r w:rsidR="006E1751">
        <w:rPr>
          <w:rFonts w:ascii="Times New Roman" w:eastAsia="Times New Roman" w:hAnsi="Times New Roman" w:cs="Times New Roman"/>
          <w:color w:val="000000"/>
          <w:sz w:val="24"/>
          <w:szCs w:val="24"/>
        </w:rPr>
        <w:t xml:space="preserve"> </w:t>
      </w:r>
      <w:r w:rsidRPr="001C1CFB">
        <w:rPr>
          <w:rFonts w:ascii="Times New Roman" w:eastAsia="Times New Roman" w:hAnsi="Times New Roman" w:cs="Times New Roman"/>
          <w:color w:val="000000"/>
          <w:sz w:val="24"/>
          <w:szCs w:val="24"/>
        </w:rPr>
        <w:t>Члан који је удаљен са седнице, дужан је да одмах напусти седницу. </w:t>
      </w:r>
    </w:p>
    <w:p w:rsidR="00E90258" w:rsidRPr="00E23024"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lastRenderedPageBreak/>
        <w:t>Лица која присуствују седници, а нису чланови Наставничког већа, могу се због нарушавања реда, после само једне опомене удаљити са седнице.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33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Председавајући закључује седницу исцрпљивањем свих тачака дневног реда. </w:t>
      </w:r>
    </w:p>
    <w:p w:rsidR="00E90258" w:rsidRDefault="00E90258" w:rsidP="00E90258">
      <w:pPr>
        <w:spacing w:after="0" w:line="240" w:lineRule="auto"/>
        <w:jc w:val="center"/>
        <w:rPr>
          <w:rFonts w:ascii="Times New Roman" w:eastAsia="Times New Roman" w:hAnsi="Times New Roman" w:cs="Times New Roman"/>
          <w:color w:val="000000"/>
          <w:sz w:val="24"/>
          <w:szCs w:val="24"/>
        </w:rPr>
      </w:pPr>
      <w:bookmarkStart w:id="4" w:name="str_5"/>
      <w:bookmarkEnd w:id="4"/>
    </w:p>
    <w:p w:rsidR="00E90258" w:rsidRPr="00CD723C" w:rsidRDefault="00E90258" w:rsidP="00E90258">
      <w:pPr>
        <w:spacing w:after="0" w:line="240" w:lineRule="auto"/>
        <w:jc w:val="center"/>
        <w:rPr>
          <w:rFonts w:ascii="Times New Roman" w:eastAsia="Times New Roman" w:hAnsi="Times New Roman" w:cs="Times New Roman"/>
          <w:b/>
          <w:color w:val="000000"/>
          <w:sz w:val="24"/>
          <w:szCs w:val="24"/>
        </w:rPr>
      </w:pPr>
      <w:r w:rsidRPr="00CD723C">
        <w:rPr>
          <w:rFonts w:ascii="Times New Roman" w:eastAsia="Times New Roman" w:hAnsi="Times New Roman" w:cs="Times New Roman"/>
          <w:b/>
          <w:color w:val="000000"/>
          <w:sz w:val="24"/>
          <w:szCs w:val="24"/>
        </w:rPr>
        <w:t>V ВОЂЕЊЕ ЗАПИСНИКА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34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На почетку сваке школске године председавајући одређује лице које ће водити записник са седница.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Записник се води у свесци записника, за чије је чување одговоран записничар.</w:t>
      </w:r>
    </w:p>
    <w:p w:rsidR="00E90258" w:rsidRPr="00E23024"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Записник потписују директор и записничар.</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35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Записник обавезно садржи: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редни број седнице, рачунајући од почетка школске године;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место, датум и време одржавања;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име председавајућег и записничара;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број</w:t>
      </w:r>
      <w:r>
        <w:rPr>
          <w:rFonts w:ascii="Times New Roman" w:eastAsia="Times New Roman" w:hAnsi="Times New Roman" w:cs="Times New Roman"/>
          <w:color w:val="000000"/>
          <w:sz w:val="24"/>
          <w:szCs w:val="24"/>
        </w:rPr>
        <w:t xml:space="preserve"> </w:t>
      </w:r>
      <w:r w:rsidRPr="001C1CFB">
        <w:rPr>
          <w:rFonts w:ascii="Times New Roman" w:eastAsia="Times New Roman" w:hAnsi="Times New Roman" w:cs="Times New Roman"/>
          <w:color w:val="000000"/>
          <w:sz w:val="24"/>
          <w:szCs w:val="24"/>
        </w:rPr>
        <w:t>присутних и имена одсутних чланова, уз констатацију да ли је одсуство најављено и оправдано;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имена присутних лица која нису чланови Наставничког већа;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констатацију да постоји кворум за рад и одлучивање;</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дневни ред;</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податке о одлагању или прекидању седнице;</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податке о дискутантима и дискусијама у сажетом облику;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формулацију одлука о којима се гласало, оним редом којим су донете;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све податке од значаја за законито доношење одлуке (начин гласања, број гласова "за", "против", број уздржаних и издвојених мишљења);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lastRenderedPageBreak/>
        <w:t>- изворна и издвојена мишљења, за која поједини чланови изричито траже да уђу у записник;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податке о донетим актима;</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податке о мерама које су изречене у циљу одржавања седнице и о лицима којима су изречене;</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податке о другим значајним питањима у вези са седницом;</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време када је седница завршена или прекинута;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 потписе председавајућег и записничара.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36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Записник који се састоји из више листова мора имати парафирану сваку страницу од стране председавајућег и записничара.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Измене и допуне записника могу се вршити само приликом његовог усвајања, сагласношћ</w:t>
      </w:r>
      <w:r w:rsidR="006E1751">
        <w:rPr>
          <w:rFonts w:ascii="Times New Roman" w:eastAsia="Times New Roman" w:hAnsi="Times New Roman" w:cs="Times New Roman"/>
          <w:color w:val="000000"/>
          <w:sz w:val="24"/>
          <w:szCs w:val="24"/>
        </w:rPr>
        <w:t xml:space="preserve">у већине укупног броја чланова </w:t>
      </w:r>
      <w:r w:rsidR="006E1751">
        <w:rPr>
          <w:rFonts w:ascii="Times New Roman" w:eastAsia="Times New Roman" w:hAnsi="Times New Roman" w:cs="Times New Roman"/>
          <w:color w:val="000000"/>
          <w:sz w:val="24"/>
          <w:szCs w:val="24"/>
          <w:lang w:val="sr-Cyrl-RS"/>
        </w:rPr>
        <w:t>Н</w:t>
      </w:r>
      <w:r w:rsidRPr="001C1CFB">
        <w:rPr>
          <w:rFonts w:ascii="Times New Roman" w:eastAsia="Times New Roman" w:hAnsi="Times New Roman" w:cs="Times New Roman"/>
          <w:color w:val="000000"/>
          <w:sz w:val="24"/>
          <w:szCs w:val="24"/>
        </w:rPr>
        <w:t>аставничког већа.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37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Записник се чува у архиви Школе, са записницима осталих органа Школе, као документ од трајне вредности.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38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Извод из записника, са одлукама и закључцима донетим на седници Наставничког већа, објављује се на огласној табли школе, у року од три дана од дана одржавања седнице на којој је усвојен.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39 </w:t>
      </w:r>
    </w:p>
    <w:p w:rsidR="00E90258" w:rsidRPr="00E23024"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О извршавању свих одлука донетих на седницама Наставничког већа стара се директор Школе. </w:t>
      </w:r>
      <w:bookmarkStart w:id="5" w:name="str_6"/>
      <w:bookmarkEnd w:id="5"/>
    </w:p>
    <w:p w:rsidR="00E90258" w:rsidRDefault="00E90258" w:rsidP="00E90258">
      <w:pPr>
        <w:spacing w:after="0" w:line="240" w:lineRule="auto"/>
        <w:jc w:val="center"/>
        <w:rPr>
          <w:rFonts w:ascii="Times New Roman" w:eastAsia="Times New Roman" w:hAnsi="Times New Roman" w:cs="Times New Roman"/>
          <w:color w:val="000000"/>
          <w:sz w:val="24"/>
          <w:szCs w:val="24"/>
        </w:rPr>
      </w:pPr>
    </w:p>
    <w:p w:rsidR="00E90258" w:rsidRPr="00CD723C" w:rsidRDefault="00E90258" w:rsidP="00E90258">
      <w:pPr>
        <w:spacing w:after="0" w:line="240" w:lineRule="auto"/>
        <w:jc w:val="center"/>
        <w:rPr>
          <w:rFonts w:ascii="Times New Roman" w:eastAsia="Times New Roman" w:hAnsi="Times New Roman" w:cs="Times New Roman"/>
          <w:b/>
          <w:color w:val="000000"/>
          <w:sz w:val="24"/>
          <w:szCs w:val="24"/>
        </w:rPr>
      </w:pPr>
      <w:r w:rsidRPr="00CD723C">
        <w:rPr>
          <w:rFonts w:ascii="Times New Roman" w:eastAsia="Times New Roman" w:hAnsi="Times New Roman" w:cs="Times New Roman"/>
          <w:b/>
          <w:color w:val="000000"/>
          <w:sz w:val="24"/>
          <w:szCs w:val="24"/>
        </w:rPr>
        <w:t>VI КОМИСИЈЕ НАСТАВНИЧКОГ ВЕЋА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40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Наставничко веће може образовати сталне или повремене комисије ради извршавања појединих послова из своје надлежности.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lastRenderedPageBreak/>
        <w:t>Члан 41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z w:val="24"/>
          <w:szCs w:val="24"/>
        </w:rPr>
        <w:t>став комисије из члана 42.</w:t>
      </w:r>
      <w:r w:rsidR="0099211E">
        <w:rPr>
          <w:rFonts w:ascii="Times New Roman" w:eastAsia="Times New Roman" w:hAnsi="Times New Roman" w:cs="Times New Roman"/>
          <w:color w:val="000000"/>
          <w:sz w:val="24"/>
          <w:szCs w:val="24"/>
          <w:lang w:val="sr-Cyrl-RS"/>
        </w:rPr>
        <w:t xml:space="preserve"> </w:t>
      </w:r>
      <w:r>
        <w:rPr>
          <w:rFonts w:ascii="Times New Roman" w:eastAsia="Times New Roman" w:hAnsi="Times New Roman" w:cs="Times New Roman"/>
          <w:color w:val="000000"/>
          <w:sz w:val="24"/>
          <w:szCs w:val="24"/>
        </w:rPr>
        <w:t>овог П</w:t>
      </w:r>
      <w:r w:rsidRPr="001C1CFB">
        <w:rPr>
          <w:rFonts w:ascii="Times New Roman" w:eastAsia="Times New Roman" w:hAnsi="Times New Roman" w:cs="Times New Roman"/>
          <w:color w:val="000000"/>
          <w:sz w:val="24"/>
          <w:szCs w:val="24"/>
        </w:rPr>
        <w:t>ословника, њен задатак и рок за извршење посла утврђује Наставничко веће приликом њеног образовања.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Чланови комисије за свој рад одговарају Наставничком већу и директору Школе. </w:t>
      </w:r>
    </w:p>
    <w:p w:rsidR="00E90258" w:rsidRDefault="00E90258" w:rsidP="00E90258">
      <w:pPr>
        <w:spacing w:after="0" w:line="240" w:lineRule="auto"/>
        <w:jc w:val="center"/>
        <w:rPr>
          <w:rFonts w:ascii="Times New Roman" w:eastAsia="Times New Roman" w:hAnsi="Times New Roman" w:cs="Times New Roman"/>
          <w:color w:val="000000"/>
          <w:sz w:val="24"/>
          <w:szCs w:val="24"/>
        </w:rPr>
      </w:pPr>
      <w:bookmarkStart w:id="6" w:name="str_7"/>
      <w:bookmarkEnd w:id="6"/>
    </w:p>
    <w:p w:rsidR="00E90258" w:rsidRPr="00CD723C" w:rsidRDefault="00E90258" w:rsidP="00E90258">
      <w:pPr>
        <w:spacing w:after="0" w:line="240" w:lineRule="auto"/>
        <w:jc w:val="center"/>
        <w:rPr>
          <w:rFonts w:ascii="Times New Roman" w:eastAsia="Times New Roman" w:hAnsi="Times New Roman" w:cs="Times New Roman"/>
          <w:b/>
          <w:color w:val="000000"/>
          <w:sz w:val="24"/>
          <w:szCs w:val="24"/>
        </w:rPr>
      </w:pPr>
      <w:r w:rsidRPr="00CD723C">
        <w:rPr>
          <w:rFonts w:ascii="Times New Roman" w:eastAsia="Times New Roman" w:hAnsi="Times New Roman" w:cs="Times New Roman"/>
          <w:b/>
          <w:color w:val="000000"/>
          <w:sz w:val="24"/>
          <w:szCs w:val="24"/>
        </w:rPr>
        <w:t>VII ЗАВРШНЕ ОДРЕДБЕ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42 </w:t>
      </w:r>
    </w:p>
    <w:p w:rsidR="00E90258" w:rsidRPr="001C1CFB"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Измене и допуне овог пословника врше се на исти начин и по поступку као и његово доношење. </w:t>
      </w:r>
    </w:p>
    <w:p w:rsidR="00E90258" w:rsidRPr="001C1CFB" w:rsidRDefault="00E90258" w:rsidP="00E9025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C1CFB">
        <w:rPr>
          <w:rFonts w:ascii="Times New Roman" w:eastAsia="Times New Roman" w:hAnsi="Times New Roman" w:cs="Times New Roman"/>
          <w:b/>
          <w:bCs/>
          <w:color w:val="000000"/>
          <w:sz w:val="24"/>
          <w:szCs w:val="24"/>
        </w:rPr>
        <w:t>Члан 43 </w:t>
      </w:r>
    </w:p>
    <w:p w:rsidR="00E90258" w:rsidRPr="001C1CFB"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Овај П</w:t>
      </w:r>
      <w:r w:rsidRPr="001C1CFB">
        <w:rPr>
          <w:rFonts w:ascii="Times New Roman" w:eastAsia="Times New Roman" w:hAnsi="Times New Roman" w:cs="Times New Roman"/>
          <w:color w:val="000000"/>
          <w:sz w:val="24"/>
          <w:szCs w:val="24"/>
        </w:rPr>
        <w:t>ословник ступа на снагу осмог дана од дана објављивања на огласној табли Школе. </w:t>
      </w:r>
    </w:p>
    <w:p w:rsidR="00E90258" w:rsidRPr="001C3C87" w:rsidRDefault="00E90258" w:rsidP="00E90258">
      <w:pPr>
        <w:spacing w:before="100" w:beforeAutospacing="1" w:after="100" w:afterAutospacing="1" w:line="240" w:lineRule="auto"/>
        <w:jc w:val="both"/>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Даном ступања на снагу овог пословника пре</w:t>
      </w:r>
      <w:r>
        <w:rPr>
          <w:rFonts w:ascii="Times New Roman" w:eastAsia="Times New Roman" w:hAnsi="Times New Roman" w:cs="Times New Roman"/>
          <w:color w:val="000000"/>
          <w:sz w:val="24"/>
          <w:szCs w:val="24"/>
        </w:rPr>
        <w:t>стаје да важи Пословник о раду Н</w:t>
      </w:r>
      <w:r w:rsidRPr="001C1CFB">
        <w:rPr>
          <w:rFonts w:ascii="Times New Roman" w:eastAsia="Times New Roman" w:hAnsi="Times New Roman" w:cs="Times New Roman"/>
          <w:color w:val="000000"/>
          <w:sz w:val="24"/>
          <w:szCs w:val="24"/>
        </w:rPr>
        <w:t>аставничког већа ОШ</w:t>
      </w:r>
      <w:r>
        <w:rPr>
          <w:rFonts w:ascii="Times New Roman" w:eastAsia="Times New Roman" w:hAnsi="Times New Roman" w:cs="Times New Roman"/>
          <w:color w:val="000000"/>
          <w:sz w:val="24"/>
          <w:szCs w:val="24"/>
        </w:rPr>
        <w:t xml:space="preserve"> „</w:t>
      </w:r>
      <w:r w:rsidR="006B40FB">
        <w:rPr>
          <w:rFonts w:ascii="Times New Roman" w:eastAsia="Times New Roman" w:hAnsi="Times New Roman" w:cs="Times New Roman"/>
          <w:color w:val="000000"/>
          <w:sz w:val="24"/>
          <w:szCs w:val="24"/>
        </w:rPr>
        <w:t xml:space="preserve">Сава Шумановић“ бр. </w:t>
      </w:r>
      <w:r w:rsidR="006B40FB">
        <w:rPr>
          <w:rFonts w:ascii="Times New Roman" w:eastAsia="Times New Roman" w:hAnsi="Times New Roman" w:cs="Times New Roman"/>
          <w:color w:val="000000"/>
          <w:sz w:val="24"/>
          <w:szCs w:val="24"/>
          <w:lang w:val="sr-Cyrl-RS"/>
        </w:rPr>
        <w:t>02-303/1</w:t>
      </w:r>
      <w:r w:rsidR="006B40FB">
        <w:rPr>
          <w:rFonts w:ascii="Times New Roman" w:eastAsia="Times New Roman" w:hAnsi="Times New Roman" w:cs="Times New Roman"/>
          <w:color w:val="000000"/>
          <w:sz w:val="24"/>
          <w:szCs w:val="24"/>
        </w:rPr>
        <w:t xml:space="preserve"> од </w:t>
      </w:r>
      <w:r w:rsidR="006B40FB">
        <w:rPr>
          <w:rFonts w:ascii="Times New Roman" w:eastAsia="Times New Roman" w:hAnsi="Times New Roman" w:cs="Times New Roman"/>
          <w:color w:val="000000"/>
          <w:sz w:val="24"/>
          <w:szCs w:val="24"/>
          <w:lang w:val="sr-Cyrl-RS"/>
        </w:rPr>
        <w:t>03</w:t>
      </w:r>
      <w:r w:rsidR="006B40FB">
        <w:rPr>
          <w:rFonts w:ascii="Times New Roman" w:eastAsia="Times New Roman" w:hAnsi="Times New Roman" w:cs="Times New Roman"/>
          <w:color w:val="000000"/>
          <w:sz w:val="24"/>
          <w:szCs w:val="24"/>
        </w:rPr>
        <w:t>.</w:t>
      </w:r>
      <w:r w:rsidR="006B40FB">
        <w:rPr>
          <w:rFonts w:ascii="Times New Roman" w:eastAsia="Times New Roman" w:hAnsi="Times New Roman" w:cs="Times New Roman"/>
          <w:color w:val="000000"/>
          <w:sz w:val="24"/>
          <w:szCs w:val="24"/>
          <w:lang w:val="sr-Cyrl-RS"/>
        </w:rPr>
        <w:t>04</w:t>
      </w:r>
      <w:r w:rsidR="006B40FB">
        <w:rPr>
          <w:rFonts w:ascii="Times New Roman" w:eastAsia="Times New Roman" w:hAnsi="Times New Roman" w:cs="Times New Roman"/>
          <w:color w:val="000000"/>
          <w:sz w:val="24"/>
          <w:szCs w:val="24"/>
        </w:rPr>
        <w:t>.20</w:t>
      </w:r>
      <w:r w:rsidR="006B40FB">
        <w:rPr>
          <w:rFonts w:ascii="Times New Roman" w:eastAsia="Times New Roman" w:hAnsi="Times New Roman" w:cs="Times New Roman"/>
          <w:color w:val="000000"/>
          <w:sz w:val="24"/>
          <w:szCs w:val="24"/>
          <w:lang w:val="sr-Cyrl-RS"/>
        </w:rPr>
        <w:t>18</w:t>
      </w:r>
      <w:r w:rsidRPr="001C1CFB">
        <w:rPr>
          <w:rFonts w:ascii="Times New Roman" w:eastAsia="Times New Roman" w:hAnsi="Times New Roman" w:cs="Times New Roman"/>
          <w:color w:val="000000"/>
          <w:sz w:val="24"/>
          <w:szCs w:val="24"/>
        </w:rPr>
        <w:t>. године.</w:t>
      </w:r>
    </w:p>
    <w:p w:rsidR="00E90258"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p>
    <w:p w:rsidR="00E90258" w:rsidRPr="0099211E" w:rsidRDefault="00E90258" w:rsidP="00E90258">
      <w:pPr>
        <w:spacing w:before="100" w:beforeAutospacing="1" w:after="100" w:afterAutospacing="1" w:line="240" w:lineRule="auto"/>
        <w:rPr>
          <w:rFonts w:ascii="Times New Roman" w:eastAsia="Times New Roman" w:hAnsi="Times New Roman" w:cs="Times New Roman"/>
          <w:color w:val="000000"/>
          <w:sz w:val="24"/>
          <w:szCs w:val="24"/>
          <w:lang w:val="sr-Cyrl-RS"/>
        </w:rPr>
      </w:pPr>
      <w:r w:rsidRPr="001C1CFB">
        <w:rPr>
          <w:rFonts w:ascii="Times New Roman" w:eastAsia="Times New Roman" w:hAnsi="Times New Roman" w:cs="Times New Roman"/>
          <w:color w:val="000000"/>
          <w:sz w:val="24"/>
          <w:szCs w:val="24"/>
        </w:rPr>
        <w:t>У Земуну</w:t>
      </w:r>
      <w:r>
        <w:rPr>
          <w:rFonts w:ascii="Times New Roman" w:eastAsia="Times New Roman" w:hAnsi="Times New Roman" w:cs="Times New Roman"/>
          <w:color w:val="000000"/>
          <w:sz w:val="24"/>
          <w:szCs w:val="24"/>
        </w:rPr>
        <w:t xml:space="preserve">, дана </w:t>
      </w:r>
      <w:r w:rsidR="006B40FB">
        <w:rPr>
          <w:rFonts w:ascii="Times New Roman" w:eastAsia="Times New Roman" w:hAnsi="Times New Roman" w:cs="Times New Roman"/>
          <w:color w:val="000000"/>
          <w:sz w:val="24"/>
          <w:szCs w:val="24"/>
          <w:lang w:val="sr-Cyrl-RS"/>
        </w:rPr>
        <w:t>15</w:t>
      </w:r>
      <w:r w:rsidR="006B40FB">
        <w:rPr>
          <w:rFonts w:ascii="Times New Roman" w:eastAsia="Times New Roman" w:hAnsi="Times New Roman" w:cs="Times New Roman"/>
          <w:color w:val="000000"/>
          <w:sz w:val="24"/>
          <w:szCs w:val="24"/>
        </w:rPr>
        <w:t>.0</w:t>
      </w:r>
      <w:r w:rsidR="006B40FB">
        <w:rPr>
          <w:rFonts w:ascii="Times New Roman" w:eastAsia="Times New Roman" w:hAnsi="Times New Roman" w:cs="Times New Roman"/>
          <w:color w:val="000000"/>
          <w:sz w:val="24"/>
          <w:szCs w:val="24"/>
          <w:lang w:val="sr-Cyrl-RS"/>
        </w:rPr>
        <w:t>9</w:t>
      </w:r>
      <w:r w:rsidR="006B40FB">
        <w:rPr>
          <w:rFonts w:ascii="Times New Roman" w:eastAsia="Times New Roman" w:hAnsi="Times New Roman" w:cs="Times New Roman"/>
          <w:color w:val="000000"/>
          <w:sz w:val="24"/>
          <w:szCs w:val="24"/>
        </w:rPr>
        <w:t>.20</w:t>
      </w:r>
      <w:r w:rsidR="006B40FB">
        <w:rPr>
          <w:rFonts w:ascii="Times New Roman" w:eastAsia="Times New Roman" w:hAnsi="Times New Roman" w:cs="Times New Roman"/>
          <w:color w:val="000000"/>
          <w:sz w:val="24"/>
          <w:szCs w:val="24"/>
          <w:lang w:val="sr-Cyrl-RS"/>
        </w:rPr>
        <w:t>22</w:t>
      </w:r>
      <w:r>
        <w:rPr>
          <w:rFonts w:ascii="Times New Roman" w:eastAsia="Times New Roman" w:hAnsi="Times New Roman" w:cs="Times New Roman"/>
          <w:color w:val="000000"/>
          <w:sz w:val="24"/>
          <w:szCs w:val="24"/>
        </w:rPr>
        <w:t>.</w:t>
      </w:r>
      <w:r w:rsidR="006E1751">
        <w:rPr>
          <w:rFonts w:ascii="Times New Roman" w:eastAsia="Times New Roman" w:hAnsi="Times New Roman" w:cs="Times New Roman"/>
          <w:color w:val="000000"/>
          <w:sz w:val="24"/>
          <w:szCs w:val="24"/>
          <w:lang w:val="sr-Cyrl-RS"/>
        </w:rPr>
        <w:t xml:space="preserve"> </w:t>
      </w:r>
      <w:r w:rsidR="006E1751">
        <w:rPr>
          <w:rFonts w:ascii="Times New Roman" w:eastAsia="Times New Roman" w:hAnsi="Times New Roman" w:cs="Times New Roman"/>
          <w:color w:val="000000"/>
          <w:sz w:val="24"/>
          <w:szCs w:val="24"/>
        </w:rPr>
        <w:t>године</w:t>
      </w:r>
      <w:bookmarkStart w:id="7" w:name="_GoBack"/>
      <w:bookmarkEnd w:id="7"/>
      <w:r>
        <w:rPr>
          <w:rFonts w:ascii="Times New Roman" w:eastAsia="Times New Roman" w:hAnsi="Times New Roman" w:cs="Times New Roman"/>
          <w:color w:val="000000"/>
          <w:sz w:val="24"/>
          <w:szCs w:val="24"/>
        </w:rPr>
        <w:t xml:space="preserve"> </w:t>
      </w:r>
      <w:r w:rsidRPr="001C1C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9211E">
        <w:rPr>
          <w:rFonts w:ascii="Times New Roman" w:eastAsia="Times New Roman" w:hAnsi="Times New Roman" w:cs="Times New Roman"/>
          <w:color w:val="000000"/>
          <w:sz w:val="24"/>
          <w:szCs w:val="24"/>
        </w:rPr>
        <w:t>ПРЕДСЕ</w:t>
      </w:r>
      <w:r w:rsidR="0099211E">
        <w:rPr>
          <w:rFonts w:ascii="Times New Roman" w:eastAsia="Times New Roman" w:hAnsi="Times New Roman" w:cs="Times New Roman"/>
          <w:color w:val="000000"/>
          <w:sz w:val="24"/>
          <w:szCs w:val="24"/>
          <w:lang w:val="sr-Cyrl-RS"/>
        </w:rPr>
        <w:t>ДНИК ШКОЛСКОГ ОДБОРА</w:t>
      </w:r>
    </w:p>
    <w:p w:rsidR="00E90258" w:rsidRDefault="0099211E" w:rsidP="00E90258">
      <w:pPr>
        <w:spacing w:before="100" w:beforeAutospacing="1" w:after="100" w:afterAutospacing="1"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E90258" w:rsidRPr="001C1CFB">
        <w:rPr>
          <w:rFonts w:ascii="Times New Roman" w:eastAsia="Times New Roman" w:hAnsi="Times New Roman" w:cs="Times New Roman"/>
          <w:color w:val="000000"/>
          <w:sz w:val="24"/>
          <w:szCs w:val="24"/>
        </w:rPr>
        <w:t>____________________</w:t>
      </w:r>
      <w:r w:rsidR="00E90258">
        <w:rPr>
          <w:rFonts w:ascii="Times New Roman" w:eastAsia="Times New Roman" w:hAnsi="Times New Roman" w:cs="Times New Roman"/>
          <w:color w:val="000000"/>
          <w:sz w:val="24"/>
          <w:szCs w:val="24"/>
        </w:rPr>
        <w:t>__________</w:t>
      </w:r>
      <w:r>
        <w:rPr>
          <w:rFonts w:ascii="Times New Roman" w:eastAsia="Times New Roman" w:hAnsi="Times New Roman" w:cs="Times New Roman"/>
          <w:color w:val="000000"/>
          <w:sz w:val="24"/>
          <w:szCs w:val="24"/>
          <w:lang w:val="sr-Cyrl-RS"/>
        </w:rPr>
        <w:t>____</w:t>
      </w:r>
    </w:p>
    <w:p w:rsidR="0099211E" w:rsidRPr="0099211E" w:rsidRDefault="0099211E" w:rsidP="00E90258">
      <w:pPr>
        <w:spacing w:before="100" w:beforeAutospacing="1" w:after="100" w:afterAutospacing="1" w:line="240" w:lineRule="auto"/>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Снежана Стојановски</w:t>
      </w:r>
    </w:p>
    <w:p w:rsidR="00E90258"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p>
    <w:p w:rsidR="00E90258" w:rsidRPr="00FF67E7" w:rsidRDefault="00E90258" w:rsidP="00E90258">
      <w:pPr>
        <w:spacing w:before="100" w:beforeAutospacing="1" w:after="100" w:afterAutospacing="1" w:line="240" w:lineRule="auto"/>
        <w:rPr>
          <w:rFonts w:ascii="Times New Roman" w:eastAsia="Times New Roman" w:hAnsi="Times New Roman" w:cs="Times New Roman"/>
          <w:color w:val="000000"/>
          <w:sz w:val="24"/>
          <w:szCs w:val="24"/>
        </w:rPr>
      </w:pPr>
      <w:r w:rsidRPr="001C1CFB">
        <w:rPr>
          <w:rFonts w:ascii="Times New Roman" w:eastAsia="Times New Roman" w:hAnsi="Times New Roman" w:cs="Times New Roman"/>
          <w:color w:val="000000"/>
          <w:sz w:val="24"/>
          <w:szCs w:val="24"/>
        </w:rPr>
        <w:t>Пословник је објављен на огласној таб</w:t>
      </w:r>
      <w:r>
        <w:rPr>
          <w:rFonts w:ascii="Times New Roman" w:eastAsia="Times New Roman" w:hAnsi="Times New Roman" w:cs="Times New Roman"/>
          <w:color w:val="000000"/>
          <w:sz w:val="24"/>
          <w:szCs w:val="24"/>
        </w:rPr>
        <w:t xml:space="preserve">ли Школе </w:t>
      </w:r>
      <w:r w:rsidR="0099211E">
        <w:rPr>
          <w:rFonts w:ascii="Times New Roman" w:eastAsia="Times New Roman" w:hAnsi="Times New Roman" w:cs="Times New Roman"/>
          <w:color w:val="000000"/>
          <w:sz w:val="24"/>
          <w:szCs w:val="24"/>
          <w:lang w:val="sr-Cyrl-RS"/>
        </w:rPr>
        <w:t>16</w:t>
      </w:r>
      <w:r w:rsidR="0099211E">
        <w:rPr>
          <w:rFonts w:ascii="Times New Roman" w:eastAsia="Times New Roman" w:hAnsi="Times New Roman" w:cs="Times New Roman"/>
          <w:color w:val="000000"/>
          <w:sz w:val="24"/>
          <w:szCs w:val="24"/>
        </w:rPr>
        <w:t>.0</w:t>
      </w:r>
      <w:r w:rsidR="0099211E">
        <w:rPr>
          <w:rFonts w:ascii="Times New Roman" w:eastAsia="Times New Roman" w:hAnsi="Times New Roman" w:cs="Times New Roman"/>
          <w:color w:val="000000"/>
          <w:sz w:val="24"/>
          <w:szCs w:val="24"/>
          <w:lang w:val="sr-Cyrl-RS"/>
        </w:rPr>
        <w:t>9</w:t>
      </w:r>
      <w:r w:rsidR="0099211E">
        <w:rPr>
          <w:rFonts w:ascii="Times New Roman" w:eastAsia="Times New Roman" w:hAnsi="Times New Roman" w:cs="Times New Roman"/>
          <w:color w:val="000000"/>
          <w:sz w:val="24"/>
          <w:szCs w:val="24"/>
        </w:rPr>
        <w:t>.20</w:t>
      </w:r>
      <w:r w:rsidR="0099211E">
        <w:rPr>
          <w:rFonts w:ascii="Times New Roman" w:eastAsia="Times New Roman" w:hAnsi="Times New Roman" w:cs="Times New Roman"/>
          <w:color w:val="000000"/>
          <w:sz w:val="24"/>
          <w:szCs w:val="24"/>
          <w:lang w:val="sr-Cyrl-RS"/>
        </w:rPr>
        <w:t>22</w:t>
      </w:r>
      <w:r>
        <w:rPr>
          <w:rFonts w:ascii="Times New Roman" w:eastAsia="Times New Roman" w:hAnsi="Times New Roman" w:cs="Times New Roman"/>
          <w:color w:val="000000"/>
          <w:sz w:val="24"/>
          <w:szCs w:val="24"/>
        </w:rPr>
        <w:t>. године.</w:t>
      </w:r>
    </w:p>
    <w:p w:rsidR="00E90258" w:rsidRDefault="00E90258" w:rsidP="00E90258">
      <w:pPr>
        <w:spacing w:line="240" w:lineRule="auto"/>
        <w:rPr>
          <w:rFonts w:ascii="Times New Roman" w:hAnsi="Times New Roman" w:cs="Times New Roman"/>
          <w:sz w:val="24"/>
          <w:szCs w:val="24"/>
        </w:rPr>
      </w:pPr>
    </w:p>
    <w:p w:rsidR="00E90258" w:rsidRPr="001C3C87" w:rsidRDefault="00E90258" w:rsidP="00E90258">
      <w:pPr>
        <w:spacing w:line="240" w:lineRule="auto"/>
        <w:rPr>
          <w:rFonts w:ascii="Times New Roman" w:hAnsi="Times New Roman" w:cs="Times New Roman"/>
          <w:sz w:val="24"/>
          <w:szCs w:val="24"/>
        </w:rPr>
      </w:pPr>
    </w:p>
    <w:p w:rsidR="00886821" w:rsidRDefault="00886821"/>
    <w:sectPr w:rsidR="00886821" w:rsidSect="006D061C">
      <w:headerReference w:type="default" r:id="rId7"/>
      <w:footerReference w:type="default" r:id="rId8"/>
      <w:pgSz w:w="12240" w:h="15840"/>
      <w:pgMar w:top="1417" w:right="1417" w:bottom="1417" w:left="1417" w:header="57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EA" w:rsidRDefault="009B12EA">
      <w:pPr>
        <w:spacing w:after="0" w:line="240" w:lineRule="auto"/>
      </w:pPr>
      <w:r>
        <w:separator/>
      </w:r>
    </w:p>
  </w:endnote>
  <w:endnote w:type="continuationSeparator" w:id="0">
    <w:p w:rsidR="009B12EA" w:rsidRDefault="009B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61C" w:rsidRDefault="0099211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6E1751" w:rsidRPr="006E1751">
      <w:rPr>
        <w:rFonts w:asciiTheme="majorHAnsi" w:hAnsiTheme="majorHAnsi"/>
        <w:noProof/>
      </w:rPr>
      <w:t>11</w:t>
    </w:r>
    <w:r>
      <w:rPr>
        <w:rFonts w:asciiTheme="majorHAnsi" w:hAnsiTheme="majorHAnsi"/>
        <w:noProof/>
      </w:rPr>
      <w:fldChar w:fldCharType="end"/>
    </w:r>
  </w:p>
  <w:p w:rsidR="006D061C" w:rsidRDefault="009B1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EA" w:rsidRDefault="009B12EA">
      <w:pPr>
        <w:spacing w:after="0" w:line="240" w:lineRule="auto"/>
      </w:pPr>
      <w:r>
        <w:separator/>
      </w:r>
    </w:p>
  </w:footnote>
  <w:footnote w:type="continuationSeparator" w:id="0">
    <w:p w:rsidR="009B12EA" w:rsidRDefault="009B1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egoe Print" w:hAnsi="Segoe Print"/>
        <w:b/>
        <w:color w:val="002060"/>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6D061C" w:rsidRDefault="006E175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Segoe Print" w:hAnsi="Segoe Print"/>
            <w:b/>
            <w:color w:val="002060"/>
            <w:sz w:val="32"/>
            <w:szCs w:val="32"/>
          </w:rPr>
          <w:t xml:space="preserve">     </w:t>
        </w:r>
      </w:p>
    </w:sdtContent>
  </w:sdt>
  <w:p w:rsidR="006D061C" w:rsidRDefault="009B12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58"/>
    <w:rsid w:val="006B40FB"/>
    <w:rsid w:val="006E1751"/>
    <w:rsid w:val="00886821"/>
    <w:rsid w:val="0099211E"/>
    <w:rsid w:val="009B12EA"/>
    <w:rsid w:val="00E9025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258"/>
    <w:rPr>
      <w:lang w:val="en-US"/>
    </w:rPr>
  </w:style>
  <w:style w:type="paragraph" w:styleId="Footer">
    <w:name w:val="footer"/>
    <w:basedOn w:val="Normal"/>
    <w:link w:val="FooterChar"/>
    <w:uiPriority w:val="99"/>
    <w:unhideWhenUsed/>
    <w:rsid w:val="00E90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258"/>
    <w:rPr>
      <w:lang w:val="en-US"/>
    </w:rPr>
  </w:style>
  <w:style w:type="paragraph" w:styleId="BalloonText">
    <w:name w:val="Balloon Text"/>
    <w:basedOn w:val="Normal"/>
    <w:link w:val="BalloonTextChar"/>
    <w:uiPriority w:val="99"/>
    <w:semiHidden/>
    <w:unhideWhenUsed/>
    <w:rsid w:val="00E90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25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258"/>
    <w:rPr>
      <w:lang w:val="en-US"/>
    </w:rPr>
  </w:style>
  <w:style w:type="paragraph" w:styleId="Footer">
    <w:name w:val="footer"/>
    <w:basedOn w:val="Normal"/>
    <w:link w:val="FooterChar"/>
    <w:uiPriority w:val="99"/>
    <w:unhideWhenUsed/>
    <w:rsid w:val="00E90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258"/>
    <w:rPr>
      <w:lang w:val="en-US"/>
    </w:rPr>
  </w:style>
  <w:style w:type="paragraph" w:styleId="BalloonText">
    <w:name w:val="Balloon Text"/>
    <w:basedOn w:val="Normal"/>
    <w:link w:val="BalloonTextChar"/>
    <w:uiPriority w:val="99"/>
    <w:semiHidden/>
    <w:unhideWhenUsed/>
    <w:rsid w:val="00E90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25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dcterms:created xsi:type="dcterms:W3CDTF">2022-09-21T09:40:00Z</dcterms:created>
  <dcterms:modified xsi:type="dcterms:W3CDTF">2022-09-21T09:40:00Z</dcterms:modified>
</cp:coreProperties>
</file>